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eastAsia="黑体" w:cs="黑体" w:asciiTheme="minorAscii" w:hAnsiTheme="minorAscii"/>
          <w:sz w:val="32"/>
          <w:szCs w:val="32"/>
        </w:rPr>
      </w:pPr>
      <w:r>
        <w:rPr>
          <w:rFonts w:hint="default" w:eastAsia="黑体" w:cs="黑体" w:asciiTheme="minorAscii" w:hAnsiTheme="minorAscii"/>
          <w:sz w:val="32"/>
          <w:szCs w:val="32"/>
        </w:rPr>
        <w:t>附件</w:t>
      </w:r>
      <w:r>
        <w:rPr>
          <w:rFonts w:hint="default" w:eastAsia="黑体" w:cs="黑体" w:asciiTheme="minorAscii" w:hAnsiTheme="minorAscii"/>
          <w:sz w:val="32"/>
          <w:szCs w:val="32"/>
          <w:lang w:val="en-US" w:eastAsia="zh-CN"/>
        </w:rPr>
        <w:t>3</w:t>
      </w:r>
      <w:r>
        <w:rPr>
          <w:rFonts w:hint="default" w:eastAsia="黑体" w:cs="黑体" w:asciiTheme="minorAscii" w:hAnsiTheme="minorAscii"/>
          <w:sz w:val="32"/>
          <w:szCs w:val="32"/>
        </w:rPr>
        <w:t>：</w:t>
      </w:r>
    </w:p>
    <w:p>
      <w:pPr>
        <w:spacing w:line="360" w:lineRule="auto"/>
        <w:jc w:val="center"/>
        <w:rPr>
          <w:rFonts w:hint="default" w:eastAsia="黑体" w:asciiTheme="minorAscii" w:hAnsiTheme="minorAscii"/>
          <w:b/>
          <w:sz w:val="44"/>
          <w:szCs w:val="44"/>
        </w:rPr>
      </w:pPr>
      <w:r>
        <w:rPr>
          <w:rFonts w:hint="default" w:eastAsia="黑体" w:asciiTheme="minorAscii" w:hAnsiTheme="minorAscii"/>
          <w:b/>
          <w:sz w:val="44"/>
          <w:szCs w:val="44"/>
        </w:rPr>
        <w:t>报 价 函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  <w:lang w:eastAsia="zh-CN"/>
        </w:rPr>
      </w:pPr>
      <w:r>
        <w:rPr>
          <w:rFonts w:hint="default" w:eastAsia="仿宋_GB2312" w:asciiTheme="minorAscii" w:hAnsiTheme="minorAscii"/>
          <w:sz w:val="32"/>
          <w:szCs w:val="32"/>
        </w:rPr>
        <w:t>致：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广西物流职业技术学院</w:t>
      </w:r>
    </w:p>
    <w:p>
      <w:pPr>
        <w:spacing w:line="360" w:lineRule="auto"/>
        <w:ind w:firstLine="640" w:firstLineChars="200"/>
        <w:jc w:val="left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>我方已仔细研究了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广西物流职业技术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学院</w:t>
      </w:r>
      <w:r>
        <w:rPr>
          <w:rFonts w:hint="default" w:eastAsia="仿宋_GB2312" w:cs="仿宋_GB2312" w:asciiTheme="minorAscii" w:hAnsiTheme="minorAscii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太阳能照明设备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采购</w:t>
      </w:r>
      <w:r>
        <w:rPr>
          <w:rFonts w:hint="default" w:eastAsia="仿宋_GB2312" w:asciiTheme="minorAscii" w:hAnsiTheme="minorAscii"/>
          <w:sz w:val="32"/>
          <w:szCs w:val="32"/>
        </w:rPr>
        <w:t>询价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公告</w:t>
      </w:r>
      <w:r>
        <w:rPr>
          <w:rFonts w:hint="default" w:eastAsia="仿宋_GB2312" w:asciiTheme="minorAscii" w:hAnsiTheme="minorAscii"/>
          <w:sz w:val="32"/>
          <w:szCs w:val="32"/>
          <w:lang w:eastAsia="zh-CN"/>
        </w:rPr>
        <w:t>、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报价</w:t>
      </w:r>
      <w:r>
        <w:rPr>
          <w:rFonts w:hint="default" w:eastAsia="仿宋_GB2312" w:asciiTheme="minorAscii" w:hAnsiTheme="minorAscii"/>
          <w:sz w:val="32"/>
          <w:szCs w:val="32"/>
        </w:rPr>
        <w:t>须知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及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参数要求</w:t>
      </w:r>
      <w:r>
        <w:rPr>
          <w:rFonts w:hint="default" w:eastAsia="仿宋_GB2312" w:asciiTheme="minorAscii" w:hAnsiTheme="minorAscii"/>
          <w:sz w:val="32"/>
          <w:szCs w:val="32"/>
        </w:rPr>
        <w:t>的全部内容，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>我方</w:t>
      </w:r>
      <w:r>
        <w:rPr>
          <w:rFonts w:hint="default" w:eastAsia="仿宋_GB2312" w:asciiTheme="minorAscii" w:hAnsiTheme="minorAscii"/>
          <w:color w:val="auto"/>
          <w:sz w:val="32"/>
          <w:szCs w:val="32"/>
        </w:rPr>
        <w:t>愿意以</w:t>
      </w:r>
      <w:r>
        <w:rPr>
          <w:rFonts w:hint="eastAsia" w:eastAsia="仿宋_GB2312" w:asciiTheme="minorAscii" w:hAnsiTheme="minorAscii"/>
          <w:color w:val="auto"/>
          <w:sz w:val="32"/>
          <w:szCs w:val="32"/>
          <w:lang w:val="en-US" w:eastAsia="zh-CN"/>
        </w:rPr>
        <w:t>总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>价</w:t>
      </w:r>
      <w:r>
        <w:rPr>
          <w:rFonts w:hint="default" w:eastAsia="仿宋_GB2312" w:asciiTheme="minorAscii" w:hAnsiTheme="minorAscii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eastAsia="仿宋_GB2312" w:asciiTheme="minorAscii" w:hAnsiTheme="minorAscii"/>
          <w:color w:val="auto"/>
          <w:sz w:val="32"/>
          <w:szCs w:val="32"/>
          <w:u w:val="single"/>
        </w:rPr>
        <w:t xml:space="preserve"> 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 xml:space="preserve"> 元</w:t>
      </w:r>
      <w:r>
        <w:rPr>
          <w:rFonts w:hint="default" w:eastAsia="仿宋_GB2312" w:asciiTheme="minorAscii" w:hAnsiTheme="minorAscii"/>
          <w:color w:val="auto"/>
          <w:sz w:val="32"/>
          <w:szCs w:val="32"/>
        </w:rPr>
        <w:t>报价，</w:t>
      </w:r>
      <w:r>
        <w:rPr>
          <w:rFonts w:hint="default" w:eastAsia="仿宋_GB2312" w:asciiTheme="minorAscii" w:hAnsiTheme="minorAscii"/>
          <w:sz w:val="32"/>
          <w:szCs w:val="32"/>
        </w:rPr>
        <w:t>按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报价</w:t>
      </w:r>
      <w:r>
        <w:rPr>
          <w:rFonts w:hint="default" w:eastAsia="仿宋_GB2312" w:asciiTheme="minorAscii" w:hAnsiTheme="minorAscii"/>
          <w:sz w:val="32"/>
          <w:szCs w:val="32"/>
        </w:rPr>
        <w:t>须知完成工作。该报价包含完成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采购工作</w:t>
      </w:r>
      <w:r>
        <w:rPr>
          <w:rFonts w:hint="default" w:eastAsia="仿宋_GB2312" w:asciiTheme="minorAscii" w:hAnsiTheme="minorAscii"/>
          <w:sz w:val="32"/>
          <w:szCs w:val="32"/>
        </w:rPr>
        <w:t>约定工作内容、要求中涉及工作所需的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安装费、</w:t>
      </w:r>
      <w:r>
        <w:rPr>
          <w:rFonts w:hint="default" w:eastAsia="仿宋_GB2312" w:asciiTheme="minorAscii" w:hAnsiTheme="minorAscii"/>
          <w:sz w:val="32"/>
          <w:szCs w:val="32"/>
        </w:rPr>
        <w:t>外业补助费、交通费、住宿费、餐费、差旅费</w:t>
      </w:r>
      <w:r>
        <w:rPr>
          <w:rFonts w:hint="eastAsia" w:eastAsia="仿宋_GB2312" w:asciiTheme="minorAscii" w:hAnsiTheme="minorAscii"/>
          <w:sz w:val="32"/>
          <w:szCs w:val="32"/>
          <w:lang w:eastAsia="zh-CN"/>
        </w:rPr>
        <w:t>、</w:t>
      </w:r>
      <w:r>
        <w:rPr>
          <w:rFonts w:hint="default" w:eastAsia="仿宋_GB2312" w:asciiTheme="minorAscii" w:hAnsiTheme="minorAscii"/>
          <w:sz w:val="32"/>
          <w:szCs w:val="32"/>
        </w:rPr>
        <w:t>利润及税金等费用。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  <w:lang w:val="en-US" w:eastAsia="zh-CN"/>
        </w:rPr>
      </w:pPr>
      <w:r>
        <w:rPr>
          <w:rFonts w:hint="default" w:eastAsia="仿宋_GB2312" w:asciiTheme="minorAscii" w:hAnsiTheme="minorAscii"/>
          <w:sz w:val="32"/>
          <w:szCs w:val="32"/>
        </w:rPr>
        <w:t>报价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单位</w:t>
      </w:r>
      <w:r>
        <w:rPr>
          <w:rFonts w:hint="default" w:eastAsia="仿宋_GB2312" w:asciiTheme="minorAscii" w:hAnsiTheme="minorAscii"/>
          <w:sz w:val="32"/>
          <w:szCs w:val="32"/>
        </w:rPr>
        <w:t>地址：</w:t>
      </w: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>报价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单位</w:t>
      </w:r>
      <w:r>
        <w:rPr>
          <w:rFonts w:hint="default" w:eastAsia="仿宋_GB2312" w:asciiTheme="minorAscii" w:hAnsiTheme="minorAscii"/>
          <w:sz w:val="32"/>
          <w:szCs w:val="32"/>
        </w:rPr>
        <w:t xml:space="preserve">：   </w:t>
      </w:r>
      <w:bookmarkStart w:id="0" w:name="_GoBack"/>
      <w:bookmarkEnd w:id="0"/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 xml:space="preserve">电 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 xml:space="preserve"> </w:t>
      </w:r>
      <w:r>
        <w:rPr>
          <w:rFonts w:hint="default" w:eastAsia="仿宋_GB2312" w:asciiTheme="minorAscii" w:hAnsiTheme="minorAscii"/>
          <w:sz w:val="32"/>
          <w:szCs w:val="32"/>
        </w:rPr>
        <w:t xml:space="preserve">  话：                        </w:t>
      </w:r>
    </w:p>
    <w:p>
      <w:pPr>
        <w:spacing w:line="360" w:lineRule="auto"/>
        <w:jc w:val="left"/>
        <w:rPr>
          <w:rFonts w:hint="default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>法定代表人或其授权的代理人</w:t>
      </w:r>
      <w:r>
        <w:rPr>
          <w:rFonts w:hint="default" w:eastAsia="仿宋_GB2312" w:asciiTheme="minorAscii" w:hAnsiTheme="minorAscii"/>
          <w:sz w:val="32"/>
          <w:szCs w:val="32"/>
          <w:lang w:eastAsia="zh-CN"/>
        </w:rPr>
        <w:t>：</w:t>
      </w:r>
      <w:r>
        <w:rPr>
          <w:rFonts w:hint="default" w:eastAsia="仿宋_GB2312" w:asciiTheme="minorAscii" w:hAnsiTheme="minorAscii"/>
          <w:sz w:val="32"/>
          <w:szCs w:val="32"/>
        </w:rPr>
        <w:t>（签字）</w:t>
      </w:r>
    </w:p>
    <w:p>
      <w:pPr>
        <w:spacing w:line="360" w:lineRule="auto"/>
        <w:jc w:val="left"/>
        <w:rPr>
          <w:rFonts w:hint="default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 xml:space="preserve">日期： 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202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3</w:t>
      </w:r>
      <w:r>
        <w:rPr>
          <w:rFonts w:hint="default" w:eastAsia="仿宋_GB2312" w:asciiTheme="minorAscii" w:hAnsiTheme="minorAscii"/>
          <w:sz w:val="32"/>
          <w:szCs w:val="32"/>
        </w:rPr>
        <w:t>年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 xml:space="preserve">    </w:t>
      </w:r>
      <w:r>
        <w:rPr>
          <w:rFonts w:hint="default" w:eastAsia="仿宋_GB2312" w:asciiTheme="minorAscii" w:hAnsiTheme="minorAscii"/>
          <w:sz w:val="32"/>
          <w:szCs w:val="32"/>
        </w:rPr>
        <w:t xml:space="preserve">月 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 xml:space="preserve">   </w:t>
      </w:r>
      <w:r>
        <w:rPr>
          <w:rFonts w:hint="default" w:eastAsia="仿宋_GB2312" w:asciiTheme="minorAscii" w:hAnsiTheme="minorAscii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ODNmOTQ1YWYxYmUwNDJiODJjMzBjOTdlZWI2YmMifQ=="/>
  </w:docVars>
  <w:rsids>
    <w:rsidRoot w:val="00000000"/>
    <w:rsid w:val="04E467DE"/>
    <w:rsid w:val="0B2B29DC"/>
    <w:rsid w:val="1BC23280"/>
    <w:rsid w:val="203C25A0"/>
    <w:rsid w:val="311A6D06"/>
    <w:rsid w:val="398105DE"/>
    <w:rsid w:val="43D533E4"/>
    <w:rsid w:val="517F264B"/>
    <w:rsid w:val="54727A1E"/>
    <w:rsid w:val="6BF5438D"/>
    <w:rsid w:val="7955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tabs>
        <w:tab w:val="right" w:leader="dot" w:pos="8296"/>
        <w:tab w:val="right" w:leader="dot" w:pos="8398"/>
      </w:tabs>
      <w:spacing w:before="120" w:after="120" w:line="480" w:lineRule="auto"/>
      <w:ind w:firstLine="1415" w:firstLineChars="393"/>
      <w:jc w:val="left"/>
    </w:pPr>
    <w:rPr>
      <w:rFonts w:ascii="仿宋_GB2312" w:hAnsi="宋体" w:eastAsia="仿宋_GB2312" w:cs="Courier New"/>
      <w:bCs/>
      <w:cap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208</Characters>
  <Lines>0</Lines>
  <Paragraphs>0</Paragraphs>
  <TotalTime>3</TotalTime>
  <ScaleCrop>false</ScaleCrop>
  <LinksUpToDate>false</LinksUpToDate>
  <CharactersWithSpaces>257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2022-09-21T11:52:00Z</dcterms:created>
  <dc:creator>物业</dc:creator>
  <cp:lastModifiedBy>吴</cp:lastModifiedBy>
  <dcterms:modified xsi:type="dcterms:W3CDTF">2023-09-12T08:36:11Z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312C326E894D4A9E8EF3602C03C777DF</vt:lpwstr>
  </property>
</Properties>
</file>